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59" w:rsidRPr="00CD3B52" w:rsidRDefault="000C4414" w:rsidP="007C2334">
      <w:pPr>
        <w:spacing w:after="0"/>
        <w:rPr>
          <w:rFonts w:ascii="Verdana" w:hAnsi="Verdana"/>
          <w:sz w:val="24"/>
          <w:szCs w:val="20"/>
        </w:rPr>
      </w:pPr>
      <w:r>
        <w:rPr>
          <w:rFonts w:ascii="Verdana" w:hAnsi="Verdana"/>
          <w:noProof/>
          <w:sz w:val="24"/>
          <w:szCs w:val="20"/>
          <w:lang w:eastAsia="sv-SE"/>
        </w:rPr>
        <w:drawing>
          <wp:inline distT="0" distB="0" distL="0" distR="0">
            <wp:extent cx="1571625" cy="3619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859" w:rsidRDefault="001F3859" w:rsidP="00F76F87">
      <w:pPr>
        <w:spacing w:after="0"/>
        <w:rPr>
          <w:rFonts w:ascii="Verdana" w:hAnsi="Verdana"/>
          <w:sz w:val="20"/>
          <w:szCs w:val="20"/>
        </w:rPr>
      </w:pPr>
    </w:p>
    <w:p w:rsidR="005807B7" w:rsidRDefault="005807B7" w:rsidP="00F76F87">
      <w:pPr>
        <w:spacing w:after="0"/>
        <w:rPr>
          <w:rFonts w:ascii="Verdana" w:hAnsi="Verdana"/>
          <w:sz w:val="20"/>
          <w:szCs w:val="20"/>
        </w:rPr>
      </w:pPr>
    </w:p>
    <w:p w:rsidR="001F3859" w:rsidRDefault="00163EE5" w:rsidP="00F76F8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Pressmeddelande 201</w:t>
      </w:r>
      <w:r w:rsidR="003C551E">
        <w:rPr>
          <w:rFonts w:ascii="Verdana" w:hAnsi="Verdana"/>
          <w:sz w:val="20"/>
          <w:szCs w:val="20"/>
        </w:rPr>
        <w:t>5-</w:t>
      </w:r>
      <w:r w:rsidR="005475BF">
        <w:rPr>
          <w:rFonts w:ascii="Verdana" w:hAnsi="Verdana"/>
          <w:sz w:val="20"/>
          <w:szCs w:val="20"/>
        </w:rPr>
        <w:t>0</w:t>
      </w:r>
      <w:r w:rsidR="00F0057E">
        <w:rPr>
          <w:rFonts w:ascii="Verdana" w:hAnsi="Verdana"/>
          <w:sz w:val="20"/>
          <w:szCs w:val="20"/>
        </w:rPr>
        <w:t>3</w:t>
      </w:r>
      <w:r w:rsidR="005475BF">
        <w:rPr>
          <w:rFonts w:ascii="Verdana" w:hAnsi="Verdana"/>
          <w:sz w:val="20"/>
          <w:szCs w:val="20"/>
        </w:rPr>
        <w:t>-</w:t>
      </w:r>
      <w:r w:rsidR="00315F5B">
        <w:rPr>
          <w:rFonts w:ascii="Verdana" w:hAnsi="Verdana"/>
          <w:sz w:val="20"/>
          <w:szCs w:val="20"/>
        </w:rPr>
        <w:t>24</w:t>
      </w:r>
    </w:p>
    <w:p w:rsidR="001F3859" w:rsidRDefault="001F3859" w:rsidP="005047F6">
      <w:pPr>
        <w:rPr>
          <w:rFonts w:ascii="Verdana" w:hAnsi="Verdana"/>
          <w:b/>
          <w:sz w:val="20"/>
          <w:szCs w:val="20"/>
        </w:rPr>
      </w:pPr>
    </w:p>
    <w:p w:rsidR="006905EB" w:rsidRDefault="006905EB" w:rsidP="006905EB">
      <w:pPr>
        <w:spacing w:after="0"/>
        <w:rPr>
          <w:rFonts w:ascii="Verdana" w:hAnsi="Verdana"/>
          <w:b/>
          <w:szCs w:val="20"/>
        </w:rPr>
      </w:pPr>
    </w:p>
    <w:p w:rsidR="006905EB" w:rsidRDefault="006905EB" w:rsidP="006905EB">
      <w:pPr>
        <w:spacing w:after="0"/>
        <w:rPr>
          <w:rFonts w:ascii="Verdana" w:hAnsi="Verdana"/>
          <w:b/>
          <w:szCs w:val="20"/>
        </w:rPr>
      </w:pPr>
    </w:p>
    <w:p w:rsidR="006905EB" w:rsidRPr="002F0A8F" w:rsidRDefault="006905EB" w:rsidP="006905EB">
      <w:pPr>
        <w:spacing w:after="0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Imtech installerar i Scandics nya Stockholmshotell</w:t>
      </w:r>
    </w:p>
    <w:p w:rsidR="006905EB" w:rsidRDefault="009E5500" w:rsidP="006905EB">
      <w:pPr>
        <w:spacing w:after="0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</w:rPr>
        <w:br/>
      </w:r>
      <w:r w:rsidR="006905EB" w:rsidRPr="00317CD8">
        <w:rPr>
          <w:rFonts w:ascii="Palatino Linotype" w:hAnsi="Palatino Linotype"/>
          <w:b/>
          <w:i/>
          <w:sz w:val="20"/>
          <w:szCs w:val="20"/>
        </w:rPr>
        <w:t xml:space="preserve">Imtech har fått uppdraget att svara för värme och sanitet vid ombyggnaden av PUB-huset i Stockholm till ett nytt storhotell - </w:t>
      </w:r>
      <w:r w:rsidR="006905EB">
        <w:rPr>
          <w:rFonts w:ascii="Palatino Linotype" w:hAnsi="Palatino Linotype"/>
          <w:b/>
          <w:i/>
          <w:sz w:val="20"/>
          <w:szCs w:val="20"/>
        </w:rPr>
        <w:t xml:space="preserve">Scandic Haymarket </w:t>
      </w:r>
      <w:proofErr w:type="spellStart"/>
      <w:r w:rsidR="006905EB">
        <w:rPr>
          <w:rFonts w:ascii="Palatino Linotype" w:hAnsi="Palatino Linotype"/>
          <w:b/>
          <w:i/>
          <w:sz w:val="20"/>
          <w:szCs w:val="20"/>
        </w:rPr>
        <w:t>Hotel</w:t>
      </w:r>
      <w:proofErr w:type="spellEnd"/>
      <w:r w:rsidR="006905EB" w:rsidRPr="00317CD8">
        <w:rPr>
          <w:rFonts w:ascii="Palatino Linotype" w:hAnsi="Palatino Linotype"/>
          <w:b/>
          <w:i/>
          <w:sz w:val="20"/>
          <w:szCs w:val="20"/>
        </w:rPr>
        <w:t xml:space="preserve">. Hotellytan är närmare 16 500 kvadratmeter, fördelat på </w:t>
      </w:r>
      <w:r w:rsidR="00315F5B">
        <w:rPr>
          <w:rFonts w:ascii="Palatino Linotype" w:hAnsi="Palatino Linotype"/>
          <w:b/>
          <w:i/>
          <w:sz w:val="20"/>
          <w:szCs w:val="20"/>
        </w:rPr>
        <w:t>cirka 400</w:t>
      </w:r>
      <w:r w:rsidR="006905EB" w:rsidRPr="00317CD8">
        <w:rPr>
          <w:rFonts w:ascii="Palatino Linotype" w:hAnsi="Palatino Linotype"/>
          <w:b/>
          <w:i/>
          <w:sz w:val="20"/>
          <w:szCs w:val="20"/>
        </w:rPr>
        <w:t xml:space="preserve"> hotellrum samt 3 000 kvadratmeter restaurang- och mötesytor. Uppskattad kostnad för hela ombyggnaden är 230 miljoner kronor.</w:t>
      </w:r>
    </w:p>
    <w:p w:rsidR="006905EB" w:rsidRPr="00317CD8" w:rsidRDefault="006905EB" w:rsidP="006905EB">
      <w:pPr>
        <w:spacing w:after="0"/>
        <w:rPr>
          <w:rFonts w:ascii="Palatino Linotype" w:hAnsi="Palatino Linotype"/>
          <w:b/>
          <w:i/>
          <w:sz w:val="20"/>
          <w:szCs w:val="20"/>
        </w:rPr>
      </w:pPr>
    </w:p>
    <w:p w:rsidR="006905EB" w:rsidRDefault="006905EB" w:rsidP="006905EB">
      <w:pPr>
        <w:spacing w:after="0"/>
        <w:rPr>
          <w:rFonts w:ascii="Palatino Linotype" w:hAnsi="Palatino Linotype"/>
          <w:sz w:val="20"/>
          <w:szCs w:val="20"/>
        </w:rPr>
      </w:pPr>
      <w:r w:rsidRPr="00317CD8">
        <w:rPr>
          <w:rFonts w:ascii="Palatino Linotype" w:hAnsi="Palatino Linotype"/>
          <w:sz w:val="20"/>
          <w:szCs w:val="20"/>
        </w:rPr>
        <w:t>PUB-huset vid Hötorget är ett av Stockholms äldsta varuhus och grundades 1882 av Paul U Bergström. Huset byggdes i etapper mellan 1916 och 1934. Här började en gång i tiden Greta Garbo som butiksbiträde på hattavdelningen.</w:t>
      </w:r>
      <w:r>
        <w:rPr>
          <w:rFonts w:ascii="Palatino Linotype" w:hAnsi="Palatino Linotype"/>
          <w:sz w:val="20"/>
          <w:szCs w:val="20"/>
        </w:rPr>
        <w:br/>
      </w:r>
    </w:p>
    <w:p w:rsidR="006905EB" w:rsidRDefault="006905EB" w:rsidP="006905EB">
      <w:pPr>
        <w:spacing w:after="0"/>
        <w:rPr>
          <w:rFonts w:ascii="Palatino Linotype" w:hAnsi="Palatino Linotype"/>
          <w:sz w:val="20"/>
          <w:szCs w:val="20"/>
        </w:rPr>
      </w:pPr>
      <w:r w:rsidRPr="00317CD8">
        <w:rPr>
          <w:rFonts w:ascii="Palatino Linotype" w:hAnsi="Palatino Linotype"/>
          <w:sz w:val="20"/>
          <w:szCs w:val="20"/>
        </w:rPr>
        <w:t xml:space="preserve">Hotellprojektet leds av Scandic i samarbete med fastighetsägaren </w:t>
      </w:r>
      <w:proofErr w:type="spellStart"/>
      <w:r w:rsidRPr="00317CD8">
        <w:rPr>
          <w:rFonts w:ascii="Palatino Linotype" w:hAnsi="Palatino Linotype"/>
          <w:sz w:val="20"/>
          <w:szCs w:val="20"/>
        </w:rPr>
        <w:t>Axfast</w:t>
      </w:r>
      <w:proofErr w:type="spellEnd"/>
      <w:r w:rsidRPr="00317CD8">
        <w:rPr>
          <w:rFonts w:ascii="Palatino Linotype" w:hAnsi="Palatino Linotype"/>
          <w:sz w:val="20"/>
          <w:szCs w:val="20"/>
        </w:rPr>
        <w:t xml:space="preserve">. </w:t>
      </w:r>
      <w:proofErr w:type="spellStart"/>
      <w:r w:rsidRPr="00317CD8">
        <w:rPr>
          <w:rFonts w:ascii="Palatino Linotype" w:hAnsi="Palatino Linotype"/>
          <w:sz w:val="20"/>
          <w:szCs w:val="20"/>
        </w:rPr>
        <w:t>Imtech</w:t>
      </w:r>
      <w:r>
        <w:rPr>
          <w:rFonts w:ascii="Palatino Linotype" w:hAnsi="Palatino Linotype"/>
          <w:sz w:val="20"/>
          <w:szCs w:val="20"/>
        </w:rPr>
        <w:t>s</w:t>
      </w:r>
      <w:proofErr w:type="spellEnd"/>
      <w:r w:rsidRPr="00317CD8">
        <w:rPr>
          <w:rFonts w:ascii="Palatino Linotype" w:hAnsi="Palatino Linotype"/>
          <w:sz w:val="20"/>
          <w:szCs w:val="20"/>
        </w:rPr>
        <w:t xml:space="preserve"> beställare är Arcona som är totalentreprenör. </w:t>
      </w:r>
      <w:r>
        <w:rPr>
          <w:rFonts w:ascii="Palatino Linotype" w:hAnsi="Palatino Linotype"/>
          <w:sz w:val="20"/>
          <w:szCs w:val="20"/>
        </w:rPr>
        <w:t xml:space="preserve">Ordersumman är cirka 30 </w:t>
      </w:r>
      <w:r w:rsidRPr="00317CD8">
        <w:rPr>
          <w:rFonts w:ascii="Palatino Linotype" w:hAnsi="Palatino Linotype"/>
          <w:sz w:val="20"/>
          <w:szCs w:val="20"/>
        </w:rPr>
        <w:t>miljoner kronor</w:t>
      </w:r>
      <w:r>
        <w:rPr>
          <w:rFonts w:ascii="Palatino Linotype" w:hAnsi="Palatino Linotype"/>
          <w:sz w:val="20"/>
          <w:szCs w:val="20"/>
        </w:rPr>
        <w:t>.</w:t>
      </w:r>
      <w:r w:rsidR="00315F5B">
        <w:rPr>
          <w:rFonts w:ascii="Palatino Linotype" w:hAnsi="Palatino Linotype"/>
          <w:sz w:val="20"/>
          <w:szCs w:val="20"/>
        </w:rPr>
        <w:t xml:space="preserve"> </w:t>
      </w:r>
      <w:r w:rsidRPr="00317CD8">
        <w:rPr>
          <w:rFonts w:ascii="Palatino Linotype" w:hAnsi="Palatino Linotype"/>
          <w:sz w:val="20"/>
          <w:szCs w:val="20"/>
        </w:rPr>
        <w:t>Arbetet u</w:t>
      </w:r>
      <w:r w:rsidR="00315F5B">
        <w:rPr>
          <w:rFonts w:ascii="Palatino Linotype" w:hAnsi="Palatino Linotype"/>
          <w:sz w:val="20"/>
          <w:szCs w:val="20"/>
        </w:rPr>
        <w:t>tförs som samverkansentreprenad och hotellet kommer att färdigställas och öppnas under 2016.</w:t>
      </w:r>
      <w:r>
        <w:rPr>
          <w:rFonts w:ascii="Palatino Linotype" w:hAnsi="Palatino Linotype"/>
          <w:sz w:val="20"/>
          <w:szCs w:val="20"/>
        </w:rPr>
        <w:br/>
      </w:r>
    </w:p>
    <w:p w:rsidR="006905EB" w:rsidRPr="00317CD8" w:rsidRDefault="006905EB" w:rsidP="006905EB">
      <w:pPr>
        <w:spacing w:after="0"/>
        <w:rPr>
          <w:rFonts w:ascii="Palatino Linotype" w:hAnsi="Palatino Linotype"/>
          <w:bCs/>
          <w:iCs/>
          <w:sz w:val="20"/>
          <w:szCs w:val="20"/>
        </w:rPr>
      </w:pPr>
      <w:proofErr w:type="gramStart"/>
      <w:r w:rsidRPr="00317CD8">
        <w:rPr>
          <w:rFonts w:ascii="Palatino Linotype" w:hAnsi="Palatino Linotype"/>
          <w:sz w:val="20"/>
          <w:szCs w:val="20"/>
        </w:rPr>
        <w:t>-</w:t>
      </w:r>
      <w:proofErr w:type="gramEnd"/>
      <w:r w:rsidRPr="00317CD8">
        <w:rPr>
          <w:rFonts w:ascii="Palatino Linotype" w:hAnsi="Palatino Linotype"/>
          <w:sz w:val="20"/>
          <w:szCs w:val="20"/>
        </w:rPr>
        <w:t xml:space="preserve"> Eftersom hotellverksamheten är igång i delar av huset under ombyggnaden blir logistiken och planeringen en stor utmaning, berättar Thomas Lindberg, filialchef för I</w:t>
      </w:r>
      <w:r w:rsidR="00771271">
        <w:rPr>
          <w:rFonts w:ascii="Palatino Linotype" w:hAnsi="Palatino Linotype"/>
          <w:sz w:val="20"/>
          <w:szCs w:val="20"/>
        </w:rPr>
        <w:t xml:space="preserve">mtech VS-teknik Stockholm Hus. </w:t>
      </w:r>
      <w:r w:rsidRPr="00317CD8">
        <w:rPr>
          <w:rFonts w:ascii="Palatino Linotype" w:hAnsi="Palatino Linotype"/>
          <w:sz w:val="20"/>
          <w:szCs w:val="20"/>
        </w:rPr>
        <w:t>Vi måste hela tiden se till att hotellverksamheten inte störs.</w:t>
      </w:r>
    </w:p>
    <w:p w:rsidR="006905EB" w:rsidRDefault="006905EB" w:rsidP="006905EB">
      <w:pPr>
        <w:spacing w:after="0"/>
        <w:rPr>
          <w:rFonts w:ascii="Palatino Linotype" w:hAnsi="Palatino Linotype"/>
          <w:sz w:val="20"/>
          <w:szCs w:val="20"/>
        </w:rPr>
      </w:pPr>
    </w:p>
    <w:p w:rsidR="006905EB" w:rsidRDefault="006905EB" w:rsidP="006905EB">
      <w:pPr>
        <w:spacing w:after="0"/>
        <w:rPr>
          <w:rFonts w:ascii="Palatino Linotype" w:hAnsi="Palatino Linotype"/>
          <w:sz w:val="20"/>
          <w:szCs w:val="20"/>
        </w:rPr>
      </w:pPr>
      <w:r w:rsidRPr="00317CD8">
        <w:rPr>
          <w:rFonts w:ascii="Palatino Linotype" w:hAnsi="Palatino Linotype"/>
          <w:sz w:val="20"/>
          <w:szCs w:val="20"/>
        </w:rPr>
        <w:t>Arcona har anlitat ett logistikföretag som tar hand om alla transporter. Även storleken på projektet ställer stora krav. Hela avloppssystemet och samtliga vattenstammar byts ut.</w:t>
      </w:r>
      <w:r>
        <w:rPr>
          <w:rFonts w:ascii="Palatino Linotype" w:hAnsi="Palatino Linotype"/>
          <w:sz w:val="20"/>
          <w:szCs w:val="20"/>
        </w:rPr>
        <w:br/>
      </w:r>
    </w:p>
    <w:p w:rsidR="006905EB" w:rsidRDefault="006905EB" w:rsidP="006905EB">
      <w:pPr>
        <w:spacing w:after="0"/>
        <w:rPr>
          <w:rFonts w:ascii="Palatino Linotype" w:hAnsi="Palatino Linotype"/>
          <w:sz w:val="20"/>
          <w:szCs w:val="20"/>
        </w:rPr>
      </w:pPr>
      <w:proofErr w:type="gramStart"/>
      <w:r w:rsidRPr="00317CD8">
        <w:rPr>
          <w:rFonts w:ascii="Palatino Linotype" w:hAnsi="Palatino Linotype"/>
          <w:sz w:val="20"/>
          <w:szCs w:val="20"/>
        </w:rPr>
        <w:t>-</w:t>
      </w:r>
      <w:proofErr w:type="gramEnd"/>
      <w:r w:rsidRPr="00317CD8">
        <w:rPr>
          <w:rFonts w:ascii="Palatino Linotype" w:hAnsi="Palatino Linotype"/>
          <w:sz w:val="20"/>
          <w:szCs w:val="20"/>
        </w:rPr>
        <w:t xml:space="preserve"> En annan utmaning är de låga takhöjderna</w:t>
      </w:r>
      <w:r>
        <w:rPr>
          <w:rFonts w:ascii="Palatino Linotype" w:hAnsi="Palatino Linotype"/>
          <w:sz w:val="20"/>
          <w:szCs w:val="20"/>
        </w:rPr>
        <w:t>,</w:t>
      </w:r>
      <w:r w:rsidRPr="00317CD8">
        <w:rPr>
          <w:rFonts w:ascii="Palatino Linotype" w:hAnsi="Palatino Linotype"/>
          <w:sz w:val="20"/>
          <w:szCs w:val="20"/>
        </w:rPr>
        <w:t xml:space="preserve"> speciellt när vi ska passera våningarna som är utförda som terrasser där sidodragningar av stammar måste planeras och samordnas med övriga installationer, berättar Thomas.</w:t>
      </w:r>
      <w:r>
        <w:rPr>
          <w:rFonts w:ascii="Palatino Linotype" w:hAnsi="Palatino Linotype"/>
          <w:sz w:val="20"/>
          <w:szCs w:val="20"/>
        </w:rPr>
        <w:br/>
      </w:r>
    </w:p>
    <w:p w:rsidR="006905EB" w:rsidRDefault="006905EB" w:rsidP="006905EB">
      <w:pPr>
        <w:spacing w:after="0"/>
        <w:rPr>
          <w:rFonts w:ascii="Palatino Linotype" w:hAnsi="Palatino Linotype"/>
          <w:sz w:val="20"/>
          <w:szCs w:val="20"/>
        </w:rPr>
      </w:pPr>
      <w:r w:rsidRPr="00317CD8">
        <w:rPr>
          <w:rFonts w:ascii="Palatino Linotype" w:hAnsi="Palatino Linotype"/>
          <w:sz w:val="20"/>
          <w:szCs w:val="20"/>
        </w:rPr>
        <w:t>Bra referenser från tidigare hotellprojekt gjorde att Imtech fick uppdraget.</w:t>
      </w:r>
      <w:r>
        <w:rPr>
          <w:rFonts w:ascii="Palatino Linotype" w:hAnsi="Palatino Linotype"/>
          <w:sz w:val="20"/>
          <w:szCs w:val="20"/>
        </w:rPr>
        <w:br/>
      </w:r>
    </w:p>
    <w:p w:rsidR="006905EB" w:rsidRPr="00317CD8" w:rsidRDefault="006905EB" w:rsidP="006905EB">
      <w:pPr>
        <w:spacing w:after="0"/>
        <w:rPr>
          <w:rFonts w:ascii="Palatino Linotype" w:hAnsi="Palatino Linotype"/>
          <w:bCs/>
          <w:iCs/>
          <w:sz w:val="20"/>
          <w:szCs w:val="20"/>
        </w:rPr>
      </w:pPr>
      <w:proofErr w:type="gramStart"/>
      <w:r w:rsidRPr="00317CD8">
        <w:rPr>
          <w:rFonts w:ascii="Palatino Linotype" w:hAnsi="Palatino Linotype"/>
          <w:sz w:val="20"/>
          <w:szCs w:val="20"/>
        </w:rPr>
        <w:t>-</w:t>
      </w:r>
      <w:proofErr w:type="gramEnd"/>
      <w:r w:rsidRPr="00317CD8">
        <w:rPr>
          <w:rFonts w:ascii="Palatino Linotype" w:hAnsi="Palatino Linotype"/>
          <w:sz w:val="20"/>
          <w:szCs w:val="20"/>
        </w:rPr>
        <w:t xml:space="preserve"> Vi har tidigare arbetat med Arcona under en längre tid med just hotellbyggnationer och Arcona är väldigt nöjda med vår pe</w:t>
      </w:r>
      <w:r>
        <w:rPr>
          <w:rFonts w:ascii="Palatino Linotype" w:hAnsi="Palatino Linotype"/>
          <w:sz w:val="20"/>
          <w:szCs w:val="20"/>
        </w:rPr>
        <w:t>rsonal på plats, avslutar Thomas</w:t>
      </w:r>
      <w:r w:rsidRPr="00317CD8">
        <w:rPr>
          <w:rFonts w:ascii="Palatino Linotype" w:hAnsi="Palatino Linotype"/>
          <w:sz w:val="20"/>
          <w:szCs w:val="20"/>
        </w:rPr>
        <w:t>.</w:t>
      </w:r>
    </w:p>
    <w:p w:rsidR="006905EB" w:rsidRPr="006905EB" w:rsidRDefault="006905EB" w:rsidP="006905EB">
      <w:pPr>
        <w:widowControl w:val="0"/>
        <w:autoSpaceDE w:val="0"/>
        <w:autoSpaceDN w:val="0"/>
        <w:adjustRightInd w:val="0"/>
        <w:spacing w:after="0"/>
        <w:rPr>
          <w:rFonts w:ascii="Verdana" w:hAnsi="Verdana"/>
          <w:bCs/>
          <w:iCs/>
          <w:sz w:val="16"/>
          <w:szCs w:val="16"/>
        </w:rPr>
      </w:pPr>
    </w:p>
    <w:p w:rsidR="006905EB" w:rsidRPr="006905EB" w:rsidRDefault="006905EB" w:rsidP="006905EB">
      <w:pPr>
        <w:rPr>
          <w:rFonts w:ascii="Verdana" w:hAnsi="Verdana"/>
          <w:b/>
          <w:iCs/>
          <w:sz w:val="16"/>
          <w:szCs w:val="16"/>
        </w:rPr>
      </w:pPr>
      <w:r w:rsidRPr="006905EB">
        <w:rPr>
          <w:rFonts w:ascii="Verdana" w:hAnsi="Verdana"/>
          <w:b/>
          <w:sz w:val="16"/>
          <w:szCs w:val="16"/>
        </w:rPr>
        <w:t>För mer information kontakta</w:t>
      </w:r>
      <w:r>
        <w:rPr>
          <w:rFonts w:ascii="Verdana Palatino" w:hAnsi="Verdana Palatino"/>
          <w:b/>
          <w:iCs/>
          <w:sz w:val="20"/>
        </w:rPr>
        <w:br/>
      </w:r>
      <w:r w:rsidRPr="006905EB">
        <w:rPr>
          <w:rFonts w:ascii="Verdana" w:hAnsi="Verdana"/>
          <w:sz w:val="16"/>
          <w:szCs w:val="16"/>
        </w:rPr>
        <w:t xml:space="preserve">Thomas Lindberg, filialchef, Imtech VS-teknik Stockholm Hus, </w:t>
      </w:r>
      <w:proofErr w:type="spellStart"/>
      <w:r w:rsidRPr="006905EB">
        <w:rPr>
          <w:rFonts w:ascii="Verdana" w:hAnsi="Verdana"/>
          <w:sz w:val="16"/>
          <w:szCs w:val="16"/>
        </w:rPr>
        <w:t>tel</w:t>
      </w:r>
      <w:proofErr w:type="spellEnd"/>
      <w:r w:rsidRPr="006905EB">
        <w:rPr>
          <w:rFonts w:ascii="Verdana" w:hAnsi="Verdana"/>
          <w:sz w:val="16"/>
          <w:szCs w:val="16"/>
        </w:rPr>
        <w:t xml:space="preserve"> 010-475 34 13, e-post: </w:t>
      </w:r>
      <w:hyperlink r:id="rId8" w:history="1">
        <w:r w:rsidRPr="006905EB">
          <w:rPr>
            <w:rStyle w:val="Hyperlnk"/>
            <w:rFonts w:ascii="Verdana" w:hAnsi="Verdana"/>
            <w:sz w:val="16"/>
            <w:szCs w:val="16"/>
          </w:rPr>
          <w:t>thomas.lindberg@imtech.se</w:t>
        </w:r>
      </w:hyperlink>
    </w:p>
    <w:p w:rsidR="006905EB" w:rsidRPr="006905EB" w:rsidRDefault="006905EB" w:rsidP="006905EB">
      <w:pPr>
        <w:rPr>
          <w:rFonts w:ascii="Verdana" w:hAnsi="Verdana"/>
          <w:bCs/>
          <w:iCs/>
          <w:sz w:val="16"/>
          <w:szCs w:val="16"/>
        </w:rPr>
      </w:pPr>
      <w:r w:rsidRPr="006905EB">
        <w:rPr>
          <w:rFonts w:ascii="Verdana" w:hAnsi="Verdana"/>
          <w:sz w:val="16"/>
          <w:szCs w:val="16"/>
        </w:rPr>
        <w:t xml:space="preserve">Ann-Sofi Höijenstam, kommunikationschef, </w:t>
      </w:r>
      <w:proofErr w:type="spellStart"/>
      <w:r w:rsidRPr="006905EB">
        <w:rPr>
          <w:rFonts w:ascii="Verdana" w:hAnsi="Verdana"/>
          <w:sz w:val="16"/>
          <w:szCs w:val="16"/>
        </w:rPr>
        <w:t>Imtech</w:t>
      </w:r>
      <w:proofErr w:type="spellEnd"/>
      <w:r w:rsidRPr="006905EB">
        <w:rPr>
          <w:rFonts w:ascii="Verdana" w:hAnsi="Verdana"/>
          <w:sz w:val="16"/>
          <w:szCs w:val="16"/>
        </w:rPr>
        <w:t xml:space="preserve"> Nordic, </w:t>
      </w:r>
      <w:proofErr w:type="spellStart"/>
      <w:r w:rsidRPr="006905EB">
        <w:rPr>
          <w:rFonts w:ascii="Verdana" w:hAnsi="Verdana"/>
          <w:sz w:val="16"/>
          <w:szCs w:val="16"/>
        </w:rPr>
        <w:t>tel</w:t>
      </w:r>
      <w:proofErr w:type="spellEnd"/>
      <w:r w:rsidRPr="006905EB">
        <w:rPr>
          <w:rFonts w:ascii="Verdana" w:hAnsi="Verdana"/>
          <w:sz w:val="16"/>
          <w:szCs w:val="16"/>
        </w:rPr>
        <w:t xml:space="preserve"> 010-475 10 22, e-post: </w:t>
      </w:r>
      <w:hyperlink r:id="rId9" w:history="1">
        <w:r w:rsidRPr="006905EB">
          <w:rPr>
            <w:rStyle w:val="Hyperlnk"/>
            <w:rFonts w:ascii="Verdana" w:hAnsi="Verdana"/>
            <w:sz w:val="16"/>
            <w:szCs w:val="16"/>
          </w:rPr>
          <w:t>ann-sofi.hoijenstam@imtech.se</w:t>
        </w:r>
      </w:hyperlink>
    </w:p>
    <w:p w:rsidR="006905EB" w:rsidRDefault="006905EB" w:rsidP="006905EB">
      <w:pPr>
        <w:rPr>
          <w:rFonts w:ascii="Palatino Linotype" w:hAnsi="Palatino Linotype"/>
          <w:sz w:val="20"/>
          <w:szCs w:val="20"/>
        </w:rPr>
      </w:pPr>
    </w:p>
    <w:p w:rsidR="00B804DF" w:rsidRDefault="00B804DF" w:rsidP="005475BF">
      <w:pPr>
        <w:rPr>
          <w:rFonts w:ascii="Verdana" w:hAnsi="Verdana"/>
          <w:b/>
          <w:sz w:val="16"/>
          <w:szCs w:val="16"/>
        </w:rPr>
      </w:pPr>
    </w:p>
    <w:p w:rsidR="005475BF" w:rsidRPr="004E5B46" w:rsidRDefault="005475BF" w:rsidP="005475BF">
      <w:pPr>
        <w:rPr>
          <w:rFonts w:ascii="Verdana" w:hAnsi="Verdana"/>
          <w:b/>
          <w:sz w:val="16"/>
          <w:szCs w:val="16"/>
        </w:rPr>
      </w:pPr>
      <w:r w:rsidRPr="004E5B46">
        <w:rPr>
          <w:rFonts w:ascii="Verdana" w:hAnsi="Verdana"/>
          <w:b/>
          <w:sz w:val="16"/>
          <w:szCs w:val="16"/>
        </w:rPr>
        <w:t xml:space="preserve">Om </w:t>
      </w:r>
      <w:proofErr w:type="spellStart"/>
      <w:r w:rsidRPr="004E5B46">
        <w:rPr>
          <w:rFonts w:ascii="Verdana" w:hAnsi="Verdana"/>
          <w:b/>
          <w:sz w:val="16"/>
          <w:szCs w:val="16"/>
        </w:rPr>
        <w:t>Imtech</w:t>
      </w:r>
      <w:proofErr w:type="spellEnd"/>
      <w:r w:rsidRPr="004E5B46">
        <w:rPr>
          <w:rFonts w:ascii="Verdana" w:hAnsi="Verdana"/>
          <w:b/>
          <w:sz w:val="16"/>
          <w:szCs w:val="16"/>
        </w:rPr>
        <w:t xml:space="preserve"> VS-teknik</w:t>
      </w:r>
    </w:p>
    <w:p w:rsidR="00B804DF" w:rsidRPr="00B804DF" w:rsidRDefault="00B804DF" w:rsidP="00B804DF">
      <w:pPr>
        <w:rPr>
          <w:rFonts w:ascii="Verdana" w:hAnsi="Verdana"/>
          <w:sz w:val="16"/>
          <w:szCs w:val="16"/>
        </w:rPr>
      </w:pPr>
      <w:proofErr w:type="spellStart"/>
      <w:r w:rsidRPr="00B804DF">
        <w:rPr>
          <w:rFonts w:ascii="Verdana" w:hAnsi="Verdana"/>
          <w:sz w:val="16"/>
          <w:szCs w:val="16"/>
        </w:rPr>
        <w:t>Imtech</w:t>
      </w:r>
      <w:proofErr w:type="spellEnd"/>
      <w:r w:rsidRPr="00B804DF">
        <w:rPr>
          <w:rFonts w:ascii="Verdana" w:hAnsi="Verdana"/>
          <w:sz w:val="16"/>
          <w:szCs w:val="16"/>
        </w:rPr>
        <w:t xml:space="preserve"> VS-teknik är ledande inom installationsområdet på den svenska marknaden. </w:t>
      </w:r>
    </w:p>
    <w:p w:rsidR="00B804DF" w:rsidRPr="00B804DF" w:rsidRDefault="00B804DF" w:rsidP="00B804DF">
      <w:pPr>
        <w:rPr>
          <w:rFonts w:ascii="Verdana" w:hAnsi="Verdana"/>
          <w:sz w:val="16"/>
          <w:szCs w:val="16"/>
        </w:rPr>
      </w:pPr>
      <w:r w:rsidRPr="00B804DF">
        <w:rPr>
          <w:rFonts w:ascii="Verdana" w:hAnsi="Verdana"/>
          <w:sz w:val="16"/>
          <w:szCs w:val="16"/>
        </w:rPr>
        <w:t>Verksamheten som bedrivs från ett 60-tal platser omfattar installationer inom värme och sanitet, sprinkler, industri, kyla och ventilation samt service och underhåll. Omsättningen är runt 2,</w:t>
      </w:r>
      <w:r>
        <w:rPr>
          <w:rFonts w:ascii="Verdana" w:hAnsi="Verdana"/>
          <w:sz w:val="16"/>
          <w:szCs w:val="16"/>
        </w:rPr>
        <w:t>8</w:t>
      </w:r>
      <w:bookmarkStart w:id="0" w:name="_GoBack"/>
      <w:bookmarkEnd w:id="0"/>
      <w:r w:rsidRPr="00B804DF">
        <w:rPr>
          <w:rFonts w:ascii="Verdana" w:hAnsi="Verdana"/>
          <w:sz w:val="16"/>
          <w:szCs w:val="16"/>
        </w:rPr>
        <w:t xml:space="preserve"> miljarder kronor och vi sysselsätter omkring 1 500 medarbetare. </w:t>
      </w:r>
      <w:proofErr w:type="spellStart"/>
      <w:r w:rsidRPr="00B804DF">
        <w:rPr>
          <w:rFonts w:ascii="Verdana" w:hAnsi="Verdana"/>
          <w:sz w:val="16"/>
          <w:szCs w:val="16"/>
        </w:rPr>
        <w:t>Imtech</w:t>
      </w:r>
      <w:proofErr w:type="spellEnd"/>
      <w:r w:rsidRPr="00B804DF">
        <w:rPr>
          <w:rFonts w:ascii="Verdana" w:hAnsi="Verdana"/>
          <w:sz w:val="16"/>
          <w:szCs w:val="16"/>
        </w:rPr>
        <w:t xml:space="preserve"> VS-teknik riktar sig till företag, fastighetsägare, bostadsrättsföreningar, privatpersoner och organisationer och utför allt från mindre serviceuppdrag till stora, komplexa projekt. </w:t>
      </w:r>
    </w:p>
    <w:p w:rsidR="00B804DF" w:rsidRPr="00B804DF" w:rsidRDefault="00B804DF" w:rsidP="00B804DF">
      <w:pPr>
        <w:rPr>
          <w:rFonts w:ascii="Verdana" w:hAnsi="Verdana"/>
          <w:iCs/>
          <w:sz w:val="16"/>
          <w:szCs w:val="16"/>
        </w:rPr>
      </w:pPr>
      <w:proofErr w:type="spellStart"/>
      <w:r w:rsidRPr="00B804DF">
        <w:rPr>
          <w:rFonts w:ascii="Verdana" w:hAnsi="Verdana"/>
          <w:sz w:val="16"/>
          <w:szCs w:val="16"/>
        </w:rPr>
        <w:t>Imtech</w:t>
      </w:r>
      <w:proofErr w:type="spellEnd"/>
      <w:r w:rsidRPr="00B804DF">
        <w:rPr>
          <w:rFonts w:ascii="Verdana" w:hAnsi="Verdana"/>
          <w:sz w:val="16"/>
          <w:szCs w:val="16"/>
        </w:rPr>
        <w:t xml:space="preserve"> VS-teknik är tillsammans med </w:t>
      </w:r>
      <w:proofErr w:type="spellStart"/>
      <w:r w:rsidRPr="00B804DF">
        <w:rPr>
          <w:rFonts w:ascii="Verdana" w:hAnsi="Verdana"/>
          <w:sz w:val="16"/>
          <w:szCs w:val="16"/>
        </w:rPr>
        <w:t>Imtech</w:t>
      </w:r>
      <w:proofErr w:type="spellEnd"/>
      <w:r w:rsidRPr="00B804DF">
        <w:rPr>
          <w:rFonts w:ascii="Verdana" w:hAnsi="Verdana"/>
          <w:sz w:val="16"/>
          <w:szCs w:val="16"/>
        </w:rPr>
        <w:t xml:space="preserve"> Elteknik, </w:t>
      </w:r>
      <w:proofErr w:type="spellStart"/>
      <w:r w:rsidRPr="00B804DF">
        <w:rPr>
          <w:rFonts w:ascii="Verdana" w:hAnsi="Verdana"/>
          <w:sz w:val="16"/>
          <w:szCs w:val="16"/>
        </w:rPr>
        <w:t>Imtech</w:t>
      </w:r>
      <w:proofErr w:type="spellEnd"/>
      <w:r w:rsidRPr="00B804DF">
        <w:rPr>
          <w:rFonts w:ascii="Verdana" w:hAnsi="Verdana"/>
          <w:sz w:val="16"/>
          <w:szCs w:val="16"/>
        </w:rPr>
        <w:t xml:space="preserve"> Ventilation samt </w:t>
      </w:r>
      <w:proofErr w:type="spellStart"/>
      <w:r w:rsidRPr="00B804DF">
        <w:rPr>
          <w:rFonts w:ascii="Verdana" w:hAnsi="Verdana"/>
          <w:sz w:val="16"/>
          <w:szCs w:val="16"/>
        </w:rPr>
        <w:t>Imtech</w:t>
      </w:r>
      <w:proofErr w:type="spellEnd"/>
      <w:r w:rsidRPr="00B804DF">
        <w:rPr>
          <w:rFonts w:ascii="Verdana" w:hAnsi="Verdana"/>
          <w:sz w:val="16"/>
          <w:szCs w:val="16"/>
        </w:rPr>
        <w:t xml:space="preserve"> i Norge och Finland en del av </w:t>
      </w:r>
      <w:proofErr w:type="spellStart"/>
      <w:r w:rsidRPr="00B804DF">
        <w:rPr>
          <w:rFonts w:ascii="Verdana" w:hAnsi="Verdana"/>
          <w:sz w:val="16"/>
          <w:szCs w:val="16"/>
        </w:rPr>
        <w:t>Imtech</w:t>
      </w:r>
      <w:proofErr w:type="spellEnd"/>
      <w:r w:rsidRPr="00B804DF">
        <w:rPr>
          <w:rFonts w:ascii="Verdana" w:hAnsi="Verdana"/>
          <w:sz w:val="16"/>
          <w:szCs w:val="16"/>
        </w:rPr>
        <w:t xml:space="preserve"> Nordic.</w:t>
      </w:r>
      <w:r w:rsidRPr="00B804DF">
        <w:rPr>
          <w:rFonts w:ascii="Verdana" w:hAnsi="Verdana"/>
          <w:b/>
          <w:sz w:val="16"/>
          <w:szCs w:val="16"/>
        </w:rPr>
        <w:t xml:space="preserve"> </w:t>
      </w:r>
      <w:hyperlink r:id="rId10" w:history="1">
        <w:r w:rsidRPr="00B804DF">
          <w:rPr>
            <w:rStyle w:val="Hyperlnk"/>
            <w:rFonts w:ascii="Verdana" w:hAnsi="Verdana"/>
            <w:sz w:val="16"/>
            <w:szCs w:val="16"/>
          </w:rPr>
          <w:t>www.imtech.se</w:t>
        </w:r>
      </w:hyperlink>
    </w:p>
    <w:p w:rsidR="001F3859" w:rsidRPr="006905EB" w:rsidRDefault="001F3859" w:rsidP="00B804DF">
      <w:pPr>
        <w:rPr>
          <w:rFonts w:ascii="Verdana" w:hAnsi="Verdana"/>
          <w:b/>
          <w:iCs/>
          <w:sz w:val="16"/>
          <w:szCs w:val="16"/>
        </w:rPr>
      </w:pPr>
    </w:p>
    <w:sectPr w:rsidR="001F3859" w:rsidRPr="006905EB" w:rsidSect="00DC6CB6">
      <w:pgSz w:w="11900" w:h="16840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 Palatin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2BF"/>
    <w:multiLevelType w:val="hybridMultilevel"/>
    <w:tmpl w:val="0E8C7540"/>
    <w:lvl w:ilvl="0" w:tplc="B79A083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01E3"/>
    <w:multiLevelType w:val="hybridMultilevel"/>
    <w:tmpl w:val="B1EAF846"/>
    <w:lvl w:ilvl="0" w:tplc="14D6D25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241E"/>
    <w:multiLevelType w:val="hybridMultilevel"/>
    <w:tmpl w:val="B948B97A"/>
    <w:lvl w:ilvl="0" w:tplc="A7003530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2818"/>
    <w:multiLevelType w:val="hybridMultilevel"/>
    <w:tmpl w:val="11A8D25E"/>
    <w:lvl w:ilvl="0" w:tplc="B7523E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449D7"/>
    <w:multiLevelType w:val="hybridMultilevel"/>
    <w:tmpl w:val="DB2263E0"/>
    <w:lvl w:ilvl="0" w:tplc="EE500E4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B6394"/>
    <w:multiLevelType w:val="hybridMultilevel"/>
    <w:tmpl w:val="984E70D8"/>
    <w:lvl w:ilvl="0" w:tplc="0A3E48F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1B8F"/>
    <w:multiLevelType w:val="hybridMultilevel"/>
    <w:tmpl w:val="0E927100"/>
    <w:lvl w:ilvl="0" w:tplc="8A1A7AF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14DCE"/>
    <w:multiLevelType w:val="hybridMultilevel"/>
    <w:tmpl w:val="7386349A"/>
    <w:lvl w:ilvl="0" w:tplc="F46A15B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C2CC5"/>
    <w:multiLevelType w:val="hybridMultilevel"/>
    <w:tmpl w:val="257C69D4"/>
    <w:lvl w:ilvl="0" w:tplc="20801C6E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830D0"/>
    <w:multiLevelType w:val="hybridMultilevel"/>
    <w:tmpl w:val="3306B8AC"/>
    <w:lvl w:ilvl="0" w:tplc="AC9A43D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10034"/>
    <w:multiLevelType w:val="hybridMultilevel"/>
    <w:tmpl w:val="D05A8242"/>
    <w:lvl w:ilvl="0" w:tplc="D6B2EF32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71D9F"/>
    <w:multiLevelType w:val="hybridMultilevel"/>
    <w:tmpl w:val="3BEE7418"/>
    <w:lvl w:ilvl="0" w:tplc="D8387F4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72D04"/>
    <w:multiLevelType w:val="hybridMultilevel"/>
    <w:tmpl w:val="98F2E2F2"/>
    <w:lvl w:ilvl="0" w:tplc="C44E8E96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C5D03"/>
    <w:multiLevelType w:val="hybridMultilevel"/>
    <w:tmpl w:val="95F66E74"/>
    <w:lvl w:ilvl="0" w:tplc="D29C324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B4337"/>
    <w:multiLevelType w:val="hybridMultilevel"/>
    <w:tmpl w:val="03D6A7B2"/>
    <w:lvl w:ilvl="0" w:tplc="2E40B34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B34A9"/>
    <w:multiLevelType w:val="hybridMultilevel"/>
    <w:tmpl w:val="4094EB1E"/>
    <w:lvl w:ilvl="0" w:tplc="6F4AF6A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D56FA"/>
    <w:multiLevelType w:val="hybridMultilevel"/>
    <w:tmpl w:val="F7FE63AC"/>
    <w:lvl w:ilvl="0" w:tplc="019ADE26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76C43"/>
    <w:multiLevelType w:val="hybridMultilevel"/>
    <w:tmpl w:val="600C3F76"/>
    <w:lvl w:ilvl="0" w:tplc="23167C26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06FAF"/>
    <w:multiLevelType w:val="hybridMultilevel"/>
    <w:tmpl w:val="1AEE6DF4"/>
    <w:lvl w:ilvl="0" w:tplc="909AD93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C4E5C"/>
    <w:multiLevelType w:val="hybridMultilevel"/>
    <w:tmpl w:val="13F869F0"/>
    <w:lvl w:ilvl="0" w:tplc="3D24143E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F6A8E"/>
    <w:multiLevelType w:val="hybridMultilevel"/>
    <w:tmpl w:val="DECE2D4E"/>
    <w:lvl w:ilvl="0" w:tplc="C7A6A762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07761"/>
    <w:multiLevelType w:val="hybridMultilevel"/>
    <w:tmpl w:val="DF32FEFC"/>
    <w:lvl w:ilvl="0" w:tplc="BA38A364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21"/>
  </w:num>
  <w:num w:numId="10">
    <w:abstractNumId w:val="11"/>
  </w:num>
  <w:num w:numId="11">
    <w:abstractNumId w:val="0"/>
  </w:num>
  <w:num w:numId="12">
    <w:abstractNumId w:val="19"/>
  </w:num>
  <w:num w:numId="13">
    <w:abstractNumId w:val="13"/>
  </w:num>
  <w:num w:numId="14">
    <w:abstractNumId w:val="17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9"/>
  </w:num>
  <w:num w:numId="20">
    <w:abstractNumId w:val="12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77"/>
    <w:rsid w:val="000006AB"/>
    <w:rsid w:val="0000137B"/>
    <w:rsid w:val="00001B1F"/>
    <w:rsid w:val="000078F5"/>
    <w:rsid w:val="00014991"/>
    <w:rsid w:val="00015C2B"/>
    <w:rsid w:val="0001610B"/>
    <w:rsid w:val="00036AAE"/>
    <w:rsid w:val="0004354D"/>
    <w:rsid w:val="00043D4F"/>
    <w:rsid w:val="0007276D"/>
    <w:rsid w:val="00072974"/>
    <w:rsid w:val="00074B7D"/>
    <w:rsid w:val="00076F27"/>
    <w:rsid w:val="00080FB8"/>
    <w:rsid w:val="00086C6A"/>
    <w:rsid w:val="000975B2"/>
    <w:rsid w:val="000B6DE3"/>
    <w:rsid w:val="000C4414"/>
    <w:rsid w:val="000C7C12"/>
    <w:rsid w:val="000E59B2"/>
    <w:rsid w:val="000E6121"/>
    <w:rsid w:val="000E7290"/>
    <w:rsid w:val="000F5527"/>
    <w:rsid w:val="000F6079"/>
    <w:rsid w:val="000F7E80"/>
    <w:rsid w:val="00104587"/>
    <w:rsid w:val="0010783B"/>
    <w:rsid w:val="00111EF0"/>
    <w:rsid w:val="00111F67"/>
    <w:rsid w:val="00113CF2"/>
    <w:rsid w:val="00115F31"/>
    <w:rsid w:val="0012135B"/>
    <w:rsid w:val="001245B4"/>
    <w:rsid w:val="001250B9"/>
    <w:rsid w:val="001308B5"/>
    <w:rsid w:val="001427E0"/>
    <w:rsid w:val="00147028"/>
    <w:rsid w:val="0015217D"/>
    <w:rsid w:val="0015337A"/>
    <w:rsid w:val="00155CBD"/>
    <w:rsid w:val="00163EE5"/>
    <w:rsid w:val="001662EC"/>
    <w:rsid w:val="00173997"/>
    <w:rsid w:val="001744C0"/>
    <w:rsid w:val="00174D9D"/>
    <w:rsid w:val="001750F2"/>
    <w:rsid w:val="001806D3"/>
    <w:rsid w:val="001822DF"/>
    <w:rsid w:val="0018686E"/>
    <w:rsid w:val="00194678"/>
    <w:rsid w:val="001B207C"/>
    <w:rsid w:val="001E1EED"/>
    <w:rsid w:val="001E3FCA"/>
    <w:rsid w:val="001F3859"/>
    <w:rsid w:val="0020075E"/>
    <w:rsid w:val="00201130"/>
    <w:rsid w:val="0020177B"/>
    <w:rsid w:val="0021568B"/>
    <w:rsid w:val="00224B23"/>
    <w:rsid w:val="002277D2"/>
    <w:rsid w:val="00254189"/>
    <w:rsid w:val="00255E97"/>
    <w:rsid w:val="00264C65"/>
    <w:rsid w:val="00266BEC"/>
    <w:rsid w:val="002768D9"/>
    <w:rsid w:val="00282EC6"/>
    <w:rsid w:val="00284597"/>
    <w:rsid w:val="00290694"/>
    <w:rsid w:val="002A7C13"/>
    <w:rsid w:val="002B1C6F"/>
    <w:rsid w:val="002B657E"/>
    <w:rsid w:val="002B7162"/>
    <w:rsid w:val="002B72FE"/>
    <w:rsid w:val="002C66A5"/>
    <w:rsid w:val="002E0807"/>
    <w:rsid w:val="002E7936"/>
    <w:rsid w:val="002F0A8F"/>
    <w:rsid w:val="002F16DE"/>
    <w:rsid w:val="002F2F4E"/>
    <w:rsid w:val="00315F5B"/>
    <w:rsid w:val="0031742B"/>
    <w:rsid w:val="003458F8"/>
    <w:rsid w:val="00345ADA"/>
    <w:rsid w:val="00346375"/>
    <w:rsid w:val="00350410"/>
    <w:rsid w:val="00354704"/>
    <w:rsid w:val="00360DE0"/>
    <w:rsid w:val="00361569"/>
    <w:rsid w:val="0036384E"/>
    <w:rsid w:val="003663DE"/>
    <w:rsid w:val="00370025"/>
    <w:rsid w:val="003857F4"/>
    <w:rsid w:val="003932FC"/>
    <w:rsid w:val="003953FB"/>
    <w:rsid w:val="003A3A79"/>
    <w:rsid w:val="003A504F"/>
    <w:rsid w:val="003A78E9"/>
    <w:rsid w:val="003B5558"/>
    <w:rsid w:val="003C551E"/>
    <w:rsid w:val="003C74D5"/>
    <w:rsid w:val="003C773D"/>
    <w:rsid w:val="003D1EA6"/>
    <w:rsid w:val="003D26EC"/>
    <w:rsid w:val="003D6047"/>
    <w:rsid w:val="003F035A"/>
    <w:rsid w:val="003F4C7C"/>
    <w:rsid w:val="003F5A2F"/>
    <w:rsid w:val="003F679D"/>
    <w:rsid w:val="0042795B"/>
    <w:rsid w:val="0043503C"/>
    <w:rsid w:val="00442E78"/>
    <w:rsid w:val="0045038C"/>
    <w:rsid w:val="004518B3"/>
    <w:rsid w:val="004611BE"/>
    <w:rsid w:val="00463355"/>
    <w:rsid w:val="00474658"/>
    <w:rsid w:val="0047725E"/>
    <w:rsid w:val="004A1BFD"/>
    <w:rsid w:val="004A2E34"/>
    <w:rsid w:val="004C284F"/>
    <w:rsid w:val="004D131A"/>
    <w:rsid w:val="004D25BC"/>
    <w:rsid w:val="004D7D39"/>
    <w:rsid w:val="004E2403"/>
    <w:rsid w:val="004E5B46"/>
    <w:rsid w:val="004F1634"/>
    <w:rsid w:val="004F464D"/>
    <w:rsid w:val="00503D4A"/>
    <w:rsid w:val="005047F6"/>
    <w:rsid w:val="005128E2"/>
    <w:rsid w:val="00535B53"/>
    <w:rsid w:val="0054581E"/>
    <w:rsid w:val="0054698E"/>
    <w:rsid w:val="005475BF"/>
    <w:rsid w:val="00552EEF"/>
    <w:rsid w:val="00556A3F"/>
    <w:rsid w:val="00566454"/>
    <w:rsid w:val="00566541"/>
    <w:rsid w:val="005807B7"/>
    <w:rsid w:val="00585ED5"/>
    <w:rsid w:val="00587A7C"/>
    <w:rsid w:val="00590CE2"/>
    <w:rsid w:val="00597DD1"/>
    <w:rsid w:val="005A4765"/>
    <w:rsid w:val="005A7303"/>
    <w:rsid w:val="005B1DAF"/>
    <w:rsid w:val="005B2334"/>
    <w:rsid w:val="005C4076"/>
    <w:rsid w:val="005D7450"/>
    <w:rsid w:val="005E2888"/>
    <w:rsid w:val="005F29A9"/>
    <w:rsid w:val="006163E2"/>
    <w:rsid w:val="00625ECA"/>
    <w:rsid w:val="00626D77"/>
    <w:rsid w:val="00632E18"/>
    <w:rsid w:val="00645037"/>
    <w:rsid w:val="00654370"/>
    <w:rsid w:val="00667A5C"/>
    <w:rsid w:val="00672962"/>
    <w:rsid w:val="00680383"/>
    <w:rsid w:val="0068583C"/>
    <w:rsid w:val="006905EB"/>
    <w:rsid w:val="006A6B0C"/>
    <w:rsid w:val="006D080F"/>
    <w:rsid w:val="006D6C53"/>
    <w:rsid w:val="006E25DB"/>
    <w:rsid w:val="006E33A4"/>
    <w:rsid w:val="006E5F09"/>
    <w:rsid w:val="006F7689"/>
    <w:rsid w:val="00706861"/>
    <w:rsid w:val="007121E0"/>
    <w:rsid w:val="0071246E"/>
    <w:rsid w:val="00741A4B"/>
    <w:rsid w:val="00746DAB"/>
    <w:rsid w:val="00763042"/>
    <w:rsid w:val="00764072"/>
    <w:rsid w:val="00771271"/>
    <w:rsid w:val="007717AD"/>
    <w:rsid w:val="007765E4"/>
    <w:rsid w:val="00793BD9"/>
    <w:rsid w:val="00795C4F"/>
    <w:rsid w:val="00795EE6"/>
    <w:rsid w:val="007A2E4E"/>
    <w:rsid w:val="007C0CD1"/>
    <w:rsid w:val="007C2334"/>
    <w:rsid w:val="007C5C22"/>
    <w:rsid w:val="007E30C3"/>
    <w:rsid w:val="007E4DA2"/>
    <w:rsid w:val="007F5FD6"/>
    <w:rsid w:val="00807D96"/>
    <w:rsid w:val="00821AC2"/>
    <w:rsid w:val="00821E5B"/>
    <w:rsid w:val="0083483A"/>
    <w:rsid w:val="008369CA"/>
    <w:rsid w:val="008374F1"/>
    <w:rsid w:val="00837530"/>
    <w:rsid w:val="00846DD7"/>
    <w:rsid w:val="0085101F"/>
    <w:rsid w:val="00852A84"/>
    <w:rsid w:val="00853DD8"/>
    <w:rsid w:val="00857F03"/>
    <w:rsid w:val="008635E4"/>
    <w:rsid w:val="0087117C"/>
    <w:rsid w:val="008865C7"/>
    <w:rsid w:val="008A0C42"/>
    <w:rsid w:val="008A6680"/>
    <w:rsid w:val="008B2DAE"/>
    <w:rsid w:val="008B7DC0"/>
    <w:rsid w:val="008D3AA5"/>
    <w:rsid w:val="008E1F1E"/>
    <w:rsid w:val="008E225A"/>
    <w:rsid w:val="008F2F93"/>
    <w:rsid w:val="008F4D32"/>
    <w:rsid w:val="008F6BDD"/>
    <w:rsid w:val="009073E0"/>
    <w:rsid w:val="009138D9"/>
    <w:rsid w:val="0092088A"/>
    <w:rsid w:val="00922A14"/>
    <w:rsid w:val="00922D12"/>
    <w:rsid w:val="009246A4"/>
    <w:rsid w:val="00926340"/>
    <w:rsid w:val="009329B5"/>
    <w:rsid w:val="00940020"/>
    <w:rsid w:val="009405C7"/>
    <w:rsid w:val="00950C4E"/>
    <w:rsid w:val="00955AEA"/>
    <w:rsid w:val="009630BA"/>
    <w:rsid w:val="00967702"/>
    <w:rsid w:val="00971397"/>
    <w:rsid w:val="0097235E"/>
    <w:rsid w:val="0097618C"/>
    <w:rsid w:val="00980EA3"/>
    <w:rsid w:val="00994604"/>
    <w:rsid w:val="00995440"/>
    <w:rsid w:val="009977D3"/>
    <w:rsid w:val="009B4A9C"/>
    <w:rsid w:val="009D2805"/>
    <w:rsid w:val="009D3049"/>
    <w:rsid w:val="009D5B93"/>
    <w:rsid w:val="009E5500"/>
    <w:rsid w:val="00A10225"/>
    <w:rsid w:val="00A20142"/>
    <w:rsid w:val="00A20B60"/>
    <w:rsid w:val="00A30674"/>
    <w:rsid w:val="00A35156"/>
    <w:rsid w:val="00A43A85"/>
    <w:rsid w:val="00A60860"/>
    <w:rsid w:val="00A94591"/>
    <w:rsid w:val="00AA0A62"/>
    <w:rsid w:val="00AA0C70"/>
    <w:rsid w:val="00AA3F74"/>
    <w:rsid w:val="00AA670C"/>
    <w:rsid w:val="00AB01F9"/>
    <w:rsid w:val="00AB3CA9"/>
    <w:rsid w:val="00AC11CE"/>
    <w:rsid w:val="00AC4BFE"/>
    <w:rsid w:val="00AD1A04"/>
    <w:rsid w:val="00AD3D4D"/>
    <w:rsid w:val="00AE3B50"/>
    <w:rsid w:val="00AE569F"/>
    <w:rsid w:val="00AE5AD2"/>
    <w:rsid w:val="00AF5209"/>
    <w:rsid w:val="00B04404"/>
    <w:rsid w:val="00B07AE2"/>
    <w:rsid w:val="00B1053F"/>
    <w:rsid w:val="00B6593E"/>
    <w:rsid w:val="00B7100B"/>
    <w:rsid w:val="00B7202A"/>
    <w:rsid w:val="00B7236A"/>
    <w:rsid w:val="00B77FD3"/>
    <w:rsid w:val="00B804DF"/>
    <w:rsid w:val="00B84FB1"/>
    <w:rsid w:val="00B92CE9"/>
    <w:rsid w:val="00BA09C9"/>
    <w:rsid w:val="00BA1175"/>
    <w:rsid w:val="00BB44CD"/>
    <w:rsid w:val="00BD02BB"/>
    <w:rsid w:val="00BD6493"/>
    <w:rsid w:val="00BD767F"/>
    <w:rsid w:val="00BE0059"/>
    <w:rsid w:val="00BE2967"/>
    <w:rsid w:val="00BF7020"/>
    <w:rsid w:val="00C03149"/>
    <w:rsid w:val="00C130B0"/>
    <w:rsid w:val="00C340FD"/>
    <w:rsid w:val="00C41A60"/>
    <w:rsid w:val="00C445B2"/>
    <w:rsid w:val="00C51530"/>
    <w:rsid w:val="00C527D5"/>
    <w:rsid w:val="00C653ED"/>
    <w:rsid w:val="00C67BDD"/>
    <w:rsid w:val="00C735FD"/>
    <w:rsid w:val="00C76574"/>
    <w:rsid w:val="00CB47B5"/>
    <w:rsid w:val="00CD3B52"/>
    <w:rsid w:val="00CE2367"/>
    <w:rsid w:val="00CE5E3D"/>
    <w:rsid w:val="00CF09D5"/>
    <w:rsid w:val="00CF26CC"/>
    <w:rsid w:val="00D0085F"/>
    <w:rsid w:val="00D1240B"/>
    <w:rsid w:val="00D22DFA"/>
    <w:rsid w:val="00D4627E"/>
    <w:rsid w:val="00D6450F"/>
    <w:rsid w:val="00D723AB"/>
    <w:rsid w:val="00D80091"/>
    <w:rsid w:val="00D804BC"/>
    <w:rsid w:val="00D817F6"/>
    <w:rsid w:val="00D8588C"/>
    <w:rsid w:val="00DA54E7"/>
    <w:rsid w:val="00DB0DAB"/>
    <w:rsid w:val="00DB6ED6"/>
    <w:rsid w:val="00DC02EF"/>
    <w:rsid w:val="00DC6CB6"/>
    <w:rsid w:val="00E02A0F"/>
    <w:rsid w:val="00E0313D"/>
    <w:rsid w:val="00E04ECB"/>
    <w:rsid w:val="00E13F23"/>
    <w:rsid w:val="00E24443"/>
    <w:rsid w:val="00E270E5"/>
    <w:rsid w:val="00E3519C"/>
    <w:rsid w:val="00E43B7D"/>
    <w:rsid w:val="00E44ADA"/>
    <w:rsid w:val="00E5684F"/>
    <w:rsid w:val="00E64C67"/>
    <w:rsid w:val="00E729FC"/>
    <w:rsid w:val="00E836EB"/>
    <w:rsid w:val="00E961C7"/>
    <w:rsid w:val="00EA7F6E"/>
    <w:rsid w:val="00EB249C"/>
    <w:rsid w:val="00EB676D"/>
    <w:rsid w:val="00EB72AF"/>
    <w:rsid w:val="00EC2BC1"/>
    <w:rsid w:val="00EC5DB4"/>
    <w:rsid w:val="00ED0647"/>
    <w:rsid w:val="00EE4A0C"/>
    <w:rsid w:val="00EF0E6D"/>
    <w:rsid w:val="00EF3329"/>
    <w:rsid w:val="00EF3592"/>
    <w:rsid w:val="00EF6879"/>
    <w:rsid w:val="00F0057E"/>
    <w:rsid w:val="00F04E1F"/>
    <w:rsid w:val="00F05A6A"/>
    <w:rsid w:val="00F111E2"/>
    <w:rsid w:val="00F20A2A"/>
    <w:rsid w:val="00F25491"/>
    <w:rsid w:val="00F4131B"/>
    <w:rsid w:val="00F41573"/>
    <w:rsid w:val="00F4434D"/>
    <w:rsid w:val="00F50D6F"/>
    <w:rsid w:val="00F65DA2"/>
    <w:rsid w:val="00F72D07"/>
    <w:rsid w:val="00F72D79"/>
    <w:rsid w:val="00F76F87"/>
    <w:rsid w:val="00F813B6"/>
    <w:rsid w:val="00F86BFC"/>
    <w:rsid w:val="00F93FC6"/>
    <w:rsid w:val="00FA181B"/>
    <w:rsid w:val="00FA2B58"/>
    <w:rsid w:val="00FB4A23"/>
    <w:rsid w:val="00FB4AAC"/>
    <w:rsid w:val="00FB7440"/>
    <w:rsid w:val="00FD414F"/>
    <w:rsid w:val="00FE0ABA"/>
    <w:rsid w:val="00FE14F0"/>
    <w:rsid w:val="00FE40D4"/>
    <w:rsid w:val="00FF260F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34"/>
    <w:pPr>
      <w:spacing w:after="80"/>
    </w:pPr>
    <w:rPr>
      <w:rFonts w:ascii="Calibri" w:hAnsi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D6450F"/>
    <w:pPr>
      <w:spacing w:after="0"/>
      <w:ind w:left="720"/>
      <w:contextualSpacing/>
    </w:pPr>
    <w:rPr>
      <w:rFonts w:ascii="Cambria" w:hAnsi="Cambria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7C233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76F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76F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34"/>
    <w:pPr>
      <w:spacing w:after="80"/>
    </w:pPr>
    <w:rPr>
      <w:rFonts w:ascii="Calibri" w:hAnsi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D6450F"/>
    <w:pPr>
      <w:spacing w:after="0"/>
      <w:ind w:left="720"/>
      <w:contextualSpacing/>
    </w:pPr>
    <w:rPr>
      <w:rFonts w:ascii="Cambria" w:hAnsi="Cambria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7C233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76F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76F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homas.lindberg@imtech.s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mtech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nvs-server\doc\90-HK\Information\Press\Pressmeddelanden\2015\LKAB%20Lule&#229;%202015-02-\ann-sofi.hoijenstam@imtech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3BED-F428-45FE-A7FB-E7CC00F8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378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NVS Installation AB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Nihlén</dc:creator>
  <cp:lastModifiedBy>Administratör</cp:lastModifiedBy>
  <cp:revision>8</cp:revision>
  <cp:lastPrinted>2015-02-16T13:19:00Z</cp:lastPrinted>
  <dcterms:created xsi:type="dcterms:W3CDTF">2015-03-19T11:53:00Z</dcterms:created>
  <dcterms:modified xsi:type="dcterms:W3CDTF">2015-03-23T12:01:00Z</dcterms:modified>
</cp:coreProperties>
</file>